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0DD2" w:rsidRDefault="00680DD2">
      <w:r>
        <w:rPr>
          <w:noProof/>
          <w:lang w:eastAsia="en-GB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9" o:spid="_x0000_s1026" type="#_x0000_t202" style="position:absolute;margin-left:190.1pt;margin-top:330.5pt;width:102.95pt;height:130.3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" filled="f" stroked="f" strokeweight=".5pt">
            <v:textbox>
              <w:txbxContent>
                <w:p w:rsidR="00680DD2" w:rsidRDefault="00680DD2">
                  <w:r w:rsidRPr="0075007E">
                    <w:rPr>
                      <w:b/>
                    </w:rPr>
                    <w:t>No transcription</w:t>
                  </w:r>
                  <w:r>
                    <w:t xml:space="preserve"> at P (promoter region) means no translation and therefore no enzymes at Z or Y.</w:t>
                  </w:r>
                </w:p>
              </w:txbxContent>
            </v:textbox>
          </v:shape>
        </w:pict>
      </w:r>
      <w:r>
        <w:rPr>
          <w:noProof/>
          <w:lang w:eastAsia="en-GB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Straight Arrow Connector 7" o:spid="_x0000_s1027" type="#_x0000_t32" style="position:absolute;margin-left:248.4pt;margin-top:269.3pt;width:18.7pt;height:61.15pt;flip:y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" strokecolor="#4579b8" strokeweight="3pt">
            <v:stroke endarrow="open"/>
          </v:shape>
        </w:pict>
      </w:r>
      <w:r>
        <w:rPr>
          <w:noProof/>
          <w:lang w:eastAsia="en-GB"/>
        </w:rPr>
        <w:pict>
          <v:shape id="Straight Arrow Connector 6" o:spid="_x0000_s1028" type="#_x0000_t32" style="position:absolute;margin-left:210.95pt;margin-top:274.3pt;width:13pt;height:56.1pt;flip:x y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" strokecolor="#4579b8" strokeweight="3pt">
            <v:stroke endarrow="open"/>
          </v:shape>
        </w:pict>
      </w:r>
      <w:r>
        <w:rPr>
          <w:noProof/>
          <w:lang w:eastAsia="en-GB"/>
        </w:rPr>
        <w:pict>
          <v:shape id="Text Box 5" o:spid="_x0000_s1029" type="#_x0000_t202" style="position:absolute;margin-left:-27.35pt;margin-top:330.5pt;width:165.6pt;height:108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" filled="f" stroked="f" strokeweight=".5pt">
            <v:textbox>
              <w:txbxContent>
                <w:p w:rsidR="00680DD2" w:rsidRDefault="00680DD2">
                  <w:r w:rsidRPr="00090646">
                    <w:rPr>
                      <w:b/>
                    </w:rPr>
                    <w:t>Repressor protein</w:t>
                  </w:r>
                  <w:r>
                    <w:t xml:space="preserve"> is partly blocking the promoter region (the section of DNA that codes for beta galactosidase and lactose permease.</w:t>
                  </w:r>
                </w:p>
              </w:txbxContent>
            </v:textbox>
          </v:shape>
        </w:pict>
      </w:r>
      <w:r>
        <w:rPr>
          <w:noProof/>
          <w:lang w:eastAsia="en-GB"/>
        </w:rPr>
        <w:pict>
          <v:shape id="Straight Arrow Connector 4" o:spid="_x0000_s1030" type="#_x0000_t32" style="position:absolute;margin-left:61.2pt;margin-top:296.65pt;width:51.1pt;height:33.85pt;flip:y;z-index:251657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" strokecolor="#4579b8" strokeweight="3pt">
            <v:stroke endarrow="open"/>
          </v:shape>
        </w:pict>
      </w:r>
      <w:r>
        <w:rPr>
          <w:noProof/>
          <w:lang w:eastAsia="en-GB"/>
        </w:rPr>
        <w:pict>
          <v:shapetype id="_x0000_t57" coordsize="21600,21600" o:spt="57" adj="2700" path="m,10800qy10800,,21600,10800,10800,21600,,10800xar@0@0@16@16@12@14@15@13xar@0@0@16@16@13@15@14@12xe">
            <v:stroke joinstyle="miter"/>
            <v:formulas>
              <v:f eqn="val #0"/>
              <v:f eqn="prod @0 2 1"/>
              <v:f eqn="sum 21600 0 @1"/>
              <v:f eqn="prod @2 @2 1"/>
              <v:f eqn="prod @0 @0 1"/>
              <v:f eqn="sum @3 0 @4"/>
              <v:f eqn="prod @5 1 8"/>
              <v:f eqn="sqrt @6"/>
              <v:f eqn="prod @4 1 8"/>
              <v:f eqn="sqrt @8"/>
              <v:f eqn="sum @7 @9 0"/>
              <v:f eqn="sum @7 0 @9"/>
              <v:f eqn="sum @10 10800 0"/>
              <v:f eqn="sum 10800 0 @10"/>
              <v:f eqn="sum @11 10800 0"/>
              <v:f eqn="sum 10800 0 @11"/>
              <v:f eqn="sum 21600 0 @0"/>
            </v:formulas>
            <v:path o:connecttype="custom" o:connectlocs="10800,0;3163,3163;0,10800;3163,18437;10800,21600;18437,18437;21600,10800;18437,3163" textboxrect="3163,3163,18437,18437"/>
            <v:handles>
              <v:h position="#0,center" xrange="0,7200"/>
            </v:handles>
          </v:shapetype>
          <v:shape id="&quot;No&quot; Symbol 3" o:spid="_x0000_s1031" type="#_x0000_t57" style="position:absolute;margin-left:112.3pt;margin-top:269.3pt;width:39.6pt;height:38.9pt;z-index:25165619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" adj="3976" fillcolor="#4f81bd" strokecolor="#243f60" strokeweight="2pt"/>
        </w:pict>
      </w:r>
      <w:r>
        <w:rPr>
          <w:noProof/>
          <w:lang w:eastAsia="en-GB"/>
        </w:rPr>
        <w:pict>
          <v:shape id="Text Box 2" o:spid="_x0000_s1032" type="#_x0000_t202" style="position:absolute;margin-left:-51.75pt;margin-top:-55.75pt;width:392.4pt;height:553.65pt;z-index:2516541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">
            <v:textbox>
              <w:txbxContent>
                <w:p w:rsidR="00680DD2" w:rsidRPr="00900883" w:rsidRDefault="00680DD2" w:rsidP="00900883">
                  <w:pPr>
                    <w:jc w:val="center"/>
                    <w:rPr>
                      <w:b/>
                      <w:sz w:val="28"/>
                    </w:rPr>
                  </w:pPr>
                  <w:r w:rsidRPr="00900883">
                    <w:rPr>
                      <w:b/>
                      <w:sz w:val="28"/>
                    </w:rPr>
                    <w:t>When lactose is absent</w:t>
                  </w:r>
                </w:p>
                <w:p w:rsidR="00680DD2" w:rsidRDefault="00680DD2">
                  <w:r>
                    <w:t>NO enzymes are synthesised because they are not needed.</w:t>
                  </w:r>
                </w:p>
                <w:p w:rsidR="00680DD2" w:rsidRDefault="00680DD2" w:rsidP="00900883">
                  <w:pPr>
                    <w:pStyle w:val="ListParagraph"/>
                    <w:numPr>
                      <w:ilvl w:val="0"/>
                      <w:numId w:val="1"/>
                    </w:numPr>
                  </w:pPr>
                  <w:r>
                    <w:t xml:space="preserve">The </w:t>
                  </w:r>
                  <w:r w:rsidRPr="00900883">
                    <w:rPr>
                      <w:b/>
                    </w:rPr>
                    <w:t>regulator gene</w:t>
                  </w:r>
                  <w:r>
                    <w:t xml:space="preserve"> regulates the production of these enzymes by making a </w:t>
                  </w:r>
                  <w:r w:rsidRPr="00900883">
                    <w:rPr>
                      <w:b/>
                    </w:rPr>
                    <w:t>repressor protein</w:t>
                  </w:r>
                  <w:r>
                    <w:t>.</w:t>
                  </w:r>
                </w:p>
                <w:p w:rsidR="00680DD2" w:rsidRDefault="00680DD2" w:rsidP="00900883">
                  <w:pPr>
                    <w:pStyle w:val="ListParagraph"/>
                  </w:pPr>
                </w:p>
                <w:p w:rsidR="00680DD2" w:rsidRDefault="00680DD2" w:rsidP="00900883">
                  <w:pPr>
                    <w:pStyle w:val="ListParagraph"/>
                    <w:numPr>
                      <w:ilvl w:val="0"/>
                      <w:numId w:val="1"/>
                    </w:numPr>
                  </w:pPr>
                  <w:r>
                    <w:t xml:space="preserve">The repressor protein </w:t>
                  </w:r>
                  <w:r w:rsidRPr="00900883">
                    <w:rPr>
                      <w:b/>
                    </w:rPr>
                    <w:t>blocks</w:t>
                  </w:r>
                  <w:r>
                    <w:t xml:space="preserve"> the control site at the </w:t>
                  </w:r>
                  <w:r w:rsidRPr="00900883">
                    <w:rPr>
                      <w:b/>
                    </w:rPr>
                    <w:t>operator gene</w:t>
                  </w:r>
                  <w:r>
                    <w:t xml:space="preserve"> to stop any protein synthesis that would lead to enzyme manufacture (remember, no lactose, no point!)</w:t>
                  </w:r>
                </w:p>
                <w:p w:rsidR="00680DD2" w:rsidRDefault="00680DD2" w:rsidP="00900883">
                  <w:pPr>
                    <w:pStyle w:val="ListParagraph"/>
                  </w:pPr>
                </w:p>
                <w:p w:rsidR="00680DD2" w:rsidRDefault="00680DD2" w:rsidP="00900883">
                  <w:pPr>
                    <w:pStyle w:val="ListParagraph"/>
                    <w:numPr>
                      <w:ilvl w:val="0"/>
                      <w:numId w:val="1"/>
                    </w:numPr>
                  </w:pPr>
                  <w:r>
                    <w:t>RNA polymerase cannot get into the control site to start transcribing mRNA since the repressor protein is there blocking its path.</w:t>
                  </w:r>
                </w:p>
                <w:p w:rsidR="00680DD2" w:rsidRDefault="00680DD2" w:rsidP="00900883">
                  <w:pPr>
                    <w:pStyle w:val="ListParagraph"/>
                  </w:pPr>
                </w:p>
                <w:p w:rsidR="00680DD2" w:rsidRDefault="00680DD2" w:rsidP="00900883">
                  <w:pPr>
                    <w:pStyle w:val="ListParagraph"/>
                    <w:numPr>
                      <w:ilvl w:val="0"/>
                      <w:numId w:val="1"/>
                    </w:numPr>
                  </w:pPr>
                  <w:r w:rsidRPr="00900883">
                    <w:rPr>
                      <w:b/>
                    </w:rPr>
                    <w:t>Beta galactosidase</w:t>
                  </w:r>
                  <w:r>
                    <w:t xml:space="preserve"> and </w:t>
                  </w:r>
                  <w:r w:rsidRPr="00900883">
                    <w:rPr>
                      <w:b/>
                    </w:rPr>
                    <w:t>lactose permease</w:t>
                  </w:r>
                  <w:r>
                    <w:t xml:space="preserve"> cannot be made as a result</w:t>
                  </w:r>
                </w:p>
                <w:p w:rsidR="00680DD2" w:rsidRDefault="00680DD2"/>
                <w:p w:rsidR="00680DD2" w:rsidRDefault="00680DD2" w:rsidP="00900883">
                  <w:pPr>
                    <w:jc w:val="center"/>
                  </w:pPr>
                  <w:r w:rsidRPr="00A36AF8">
                    <w:rPr>
                      <w:noProof/>
                      <w:lang w:eastAsia="en-GB"/>
                    </w:rPr>
                    <w:pi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2" o:spid="_x0000_i1026" type="#_x0000_t75" style="width:316.5pt;height:57.75pt;visibility:visible">
                        <v:imagedata r:id="rId5" o:title=""/>
                      </v:shape>
                    </w:pict>
                  </w:r>
                </w:p>
                <w:p w:rsidR="00680DD2" w:rsidRDefault="00680DD2"/>
              </w:txbxContent>
            </v:textbox>
          </v:shape>
        </w:pict>
      </w:r>
      <w:r>
        <w:rPr>
          <w:noProof/>
          <w:lang w:eastAsia="en-GB"/>
        </w:rPr>
        <w:pict>
          <v:shape id="_x0000_s1033" type="#_x0000_t202" style="position:absolute;margin-left:346.8pt;margin-top:-55.75pt;width:405.6pt;height:553.65pt;z-index:2516551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">
            <v:textbox>
              <w:txbxContent>
                <w:p w:rsidR="00680DD2" w:rsidRDefault="00680DD2" w:rsidP="00090646">
                  <w:pPr>
                    <w:jc w:val="center"/>
                    <w:rPr>
                      <w:b/>
                      <w:sz w:val="28"/>
                    </w:rPr>
                  </w:pPr>
                  <w:r w:rsidRPr="00090646">
                    <w:rPr>
                      <w:b/>
                      <w:sz w:val="28"/>
                    </w:rPr>
                    <w:t>When lactose is present</w:t>
                  </w:r>
                </w:p>
                <w:p w:rsidR="00680DD2" w:rsidRDefault="00680DD2" w:rsidP="00090646">
                  <w:r>
                    <w:t xml:space="preserve">Enzymes ARE synthesised because are </w:t>
                  </w:r>
                  <w:bookmarkStart w:id="0" w:name="_GoBack"/>
                  <w:bookmarkEnd w:id="0"/>
                  <w:r>
                    <w:t>needed to break down lactose into glucose and galactose.</w:t>
                  </w:r>
                </w:p>
                <w:p w:rsidR="00680DD2" w:rsidRDefault="00680DD2" w:rsidP="00090646">
                  <w:pPr>
                    <w:pStyle w:val="ListParagraph"/>
                    <w:numPr>
                      <w:ilvl w:val="0"/>
                      <w:numId w:val="1"/>
                    </w:numPr>
                  </w:pPr>
                  <w:r>
                    <w:t xml:space="preserve">The </w:t>
                  </w:r>
                  <w:r w:rsidRPr="00900883">
                    <w:rPr>
                      <w:b/>
                    </w:rPr>
                    <w:t>regulator gene</w:t>
                  </w:r>
                  <w:r>
                    <w:t xml:space="preserve"> regulates the production of these enzymes by </w:t>
                  </w:r>
                  <w:r w:rsidRPr="0079519B">
                    <w:rPr>
                      <w:b/>
                      <w:u w:val="single"/>
                    </w:rPr>
                    <w:t>NOT</w:t>
                  </w:r>
                  <w:r>
                    <w:t xml:space="preserve"> </w:t>
                  </w:r>
                  <w:r w:rsidRPr="0079519B">
                    <w:rPr>
                      <w:b/>
                      <w:u w:val="single"/>
                    </w:rPr>
                    <w:t>making</w:t>
                  </w:r>
                  <w:r>
                    <w:t xml:space="preserve"> a </w:t>
                  </w:r>
                  <w:r w:rsidRPr="00900883">
                    <w:rPr>
                      <w:b/>
                    </w:rPr>
                    <w:t>repressor protein</w:t>
                  </w:r>
                  <w:r>
                    <w:t>.</w:t>
                  </w:r>
                </w:p>
                <w:p w:rsidR="00680DD2" w:rsidRDefault="00680DD2" w:rsidP="00090646">
                  <w:pPr>
                    <w:pStyle w:val="ListParagraph"/>
                  </w:pPr>
                </w:p>
                <w:p w:rsidR="00680DD2" w:rsidRDefault="00680DD2" w:rsidP="00090646">
                  <w:pPr>
                    <w:pStyle w:val="ListParagraph"/>
                    <w:numPr>
                      <w:ilvl w:val="0"/>
                      <w:numId w:val="1"/>
                    </w:numPr>
                  </w:pPr>
                  <w:r>
                    <w:t xml:space="preserve">When lactose is present, the repressor molecule does not get to bind with the control sites.  It ends up </w:t>
                  </w:r>
                  <w:r w:rsidRPr="00090646">
                    <w:rPr>
                      <w:b/>
                    </w:rPr>
                    <w:t>binding to lactose</w:t>
                  </w:r>
                  <w:r>
                    <w:t>.</w:t>
                  </w:r>
                </w:p>
                <w:p w:rsidR="00680DD2" w:rsidRDefault="00680DD2" w:rsidP="00090646">
                  <w:pPr>
                    <w:pStyle w:val="ListParagraph"/>
                  </w:pPr>
                </w:p>
                <w:p w:rsidR="00680DD2" w:rsidRDefault="00680DD2" w:rsidP="00090646">
                  <w:pPr>
                    <w:pStyle w:val="ListParagraph"/>
                    <w:numPr>
                      <w:ilvl w:val="0"/>
                      <w:numId w:val="1"/>
                    </w:numPr>
                  </w:pPr>
                  <w:r w:rsidRPr="00090646">
                    <w:rPr>
                      <w:b/>
                    </w:rPr>
                    <w:t>Lactose</w:t>
                  </w:r>
                  <w:r>
                    <w:t xml:space="preserve"> </w:t>
                  </w:r>
                  <w:r w:rsidRPr="00090646">
                    <w:rPr>
                      <w:b/>
                    </w:rPr>
                    <w:t>changes the conformation of the repressor protein</w:t>
                  </w:r>
                  <w:r>
                    <w:t>, so it cannot bind to the operator (remember the operator is like an on/off switch for making enzymes)</w:t>
                  </w:r>
                </w:p>
                <w:p w:rsidR="00680DD2" w:rsidRDefault="00680DD2" w:rsidP="00090646">
                  <w:pPr>
                    <w:pStyle w:val="ListParagraph"/>
                  </w:pPr>
                </w:p>
                <w:p w:rsidR="00680DD2" w:rsidRDefault="00680DD2" w:rsidP="00090646">
                  <w:pPr>
                    <w:pStyle w:val="ListParagraph"/>
                    <w:numPr>
                      <w:ilvl w:val="0"/>
                      <w:numId w:val="1"/>
                    </w:numPr>
                  </w:pPr>
                  <w:r>
                    <w:t>Because lactose has bound itself to the repressor protein, the promoter region is free to transcribe DNA into mRNA</w:t>
                  </w:r>
                </w:p>
                <w:p w:rsidR="00680DD2" w:rsidRDefault="00680DD2" w:rsidP="00090646">
                  <w:pPr>
                    <w:pStyle w:val="ListParagraph"/>
                  </w:pPr>
                </w:p>
                <w:p w:rsidR="00680DD2" w:rsidRPr="00090646" w:rsidRDefault="00680DD2" w:rsidP="00090646">
                  <w:pPr>
                    <w:pStyle w:val="ListParagraph"/>
                    <w:numPr>
                      <w:ilvl w:val="0"/>
                      <w:numId w:val="1"/>
                    </w:numPr>
                  </w:pPr>
                  <w:r>
                    <w:t xml:space="preserve">The mRNA that is transcribed is the information to make </w:t>
                  </w:r>
                  <w:r>
                    <w:rPr>
                      <w:b/>
                    </w:rPr>
                    <w:t>b</w:t>
                  </w:r>
                  <w:r w:rsidRPr="00900883">
                    <w:rPr>
                      <w:b/>
                    </w:rPr>
                    <w:t>eta galactosidase</w:t>
                  </w:r>
                  <w:r>
                    <w:t xml:space="preserve"> and </w:t>
                  </w:r>
                  <w:r w:rsidRPr="00900883">
                    <w:rPr>
                      <w:b/>
                    </w:rPr>
                    <w:t>lactose permease</w:t>
                  </w:r>
                </w:p>
                <w:p w:rsidR="00680DD2" w:rsidRDefault="00680DD2" w:rsidP="00090646">
                  <w:pPr>
                    <w:pStyle w:val="ListParagraph"/>
                  </w:pPr>
                </w:p>
                <w:p w:rsidR="00680DD2" w:rsidRDefault="00680DD2" w:rsidP="0007053F">
                  <w:pPr>
                    <w:pStyle w:val="ListParagraph"/>
                    <w:jc w:val="center"/>
                  </w:pPr>
                  <w:r w:rsidRPr="00A36AF8">
                    <w:rPr>
                      <w:noProof/>
                      <w:lang w:eastAsia="en-GB"/>
                    </w:rPr>
                    <w:pict>
                      <v:shape id="Picture 8" o:spid="_x0000_i1028" type="#_x0000_t75" alt="02" style="width:327pt;height:102pt;visibility:visible">
                        <v:imagedata r:id="rId6" o:title=""/>
                      </v:shape>
                    </w:pict>
                  </w:r>
                </w:p>
                <w:p w:rsidR="00680DD2" w:rsidRPr="00090646" w:rsidRDefault="00680DD2" w:rsidP="00090646">
                  <w:pPr>
                    <w:jc w:val="center"/>
                    <w:rPr>
                      <w:b/>
                      <w:sz w:val="28"/>
                    </w:rPr>
                  </w:pPr>
                </w:p>
              </w:txbxContent>
            </v:textbox>
          </v:shape>
        </w:pict>
      </w:r>
    </w:p>
    <w:sectPr w:rsidR="00680DD2" w:rsidSect="0090088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DE229A"/>
    <w:multiLevelType w:val="hybridMultilevel"/>
    <w:tmpl w:val="6E30AE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4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00883"/>
    <w:rsid w:val="00054DB2"/>
    <w:rsid w:val="0007053F"/>
    <w:rsid w:val="00090646"/>
    <w:rsid w:val="000E13E7"/>
    <w:rsid w:val="003626DF"/>
    <w:rsid w:val="00680DD2"/>
    <w:rsid w:val="0075007E"/>
    <w:rsid w:val="0079519B"/>
    <w:rsid w:val="00880971"/>
    <w:rsid w:val="00900883"/>
    <w:rsid w:val="00A22367"/>
    <w:rsid w:val="00A36A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0883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9008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0088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90088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38</TotalTime>
  <Pages>1</Pages>
  <Words>1</Words>
  <Characters>8</Characters>
  <Application>Microsoft Office Outlook</Application>
  <DocSecurity>0</DocSecurity>
  <Lines>0</Lines>
  <Paragraphs>0</Paragraphs>
  <ScaleCrop>false</ScaleCrop>
  <Company>Hewlett-Packard Company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Clack</dc:creator>
  <cp:keywords/>
  <dc:description/>
  <cp:lastModifiedBy>hclack</cp:lastModifiedBy>
  <cp:revision>4</cp:revision>
  <dcterms:created xsi:type="dcterms:W3CDTF">2013-11-25T19:42:00Z</dcterms:created>
  <dcterms:modified xsi:type="dcterms:W3CDTF">2014-01-21T17:08:00Z</dcterms:modified>
</cp:coreProperties>
</file>